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858"/>
      </w:pPr>
      <w:r>
        <w:rPr>
          <w:rFonts w:ascii="VNI-Times" w:hAnsi="VNI-Times"/>
          <w:color w:val="00AFEF"/>
        </w:rPr>
        <w:t>LINH S</w:t>
      </w:r>
      <w:r>
        <w:rPr>
          <w:color w:val="00AFEF"/>
        </w:rPr>
        <w:t>ƠN PHÁP BẢO ĐẠI TẠNG KINH</w:t>
      </w: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8"/>
        <w:ind w:left="0"/>
        <w:rPr>
          <w:rFonts w:ascii="Times New Roman"/>
          <w:i w:val="0"/>
          <w:sz w:val="18"/>
        </w:rPr>
      </w:pPr>
    </w:p>
    <w:p>
      <w:pPr>
        <w:spacing w:before="118"/>
        <w:ind w:left="1857" w:right="1858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spacing w:val="2"/>
          <w:w w:val="101"/>
          <w:sz w:val="22"/>
        </w:rPr>
        <w:t>2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3"/>
          <w:w w:val="110"/>
          <w:sz w:val="22"/>
        </w:rPr>
        <w:t>X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Ù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spacing w:val="1"/>
          <w:w w:val="101"/>
          <w:sz w:val="22"/>
        </w:rPr>
        <w:t>L</w:t>
      </w:r>
      <w:r>
        <w:rPr>
          <w:rFonts w:ascii="Palatino Linotype" w:hAnsi="Palatino Linotype"/>
          <w:b/>
          <w:w w:val="95"/>
          <w:sz w:val="22"/>
        </w:rPr>
        <w:t>Ô</w:t>
      </w:r>
      <w:r>
        <w:rPr>
          <w:rFonts w:ascii="Palatino Linotype" w:hAnsi="Palatino Linotype"/>
          <w:b/>
          <w:spacing w:val="4"/>
          <w:w w:val="10"/>
          <w:sz w:val="22"/>
        </w:rPr>
        <w:t>Ï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3"/>
          <w:w w:val="100"/>
          <w:sz w:val="22"/>
        </w:rPr>
        <w:t>P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3"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1"/>
          <w:sz w:val="22"/>
        </w:rPr>
        <w:t> </w:t>
      </w:r>
      <w:r>
        <w:rPr>
          <w:rFonts w:ascii="Palatino Linotype" w:hAnsi="Palatino Linotype"/>
          <w:b/>
          <w:w w:val="87"/>
          <w:sz w:val="22"/>
        </w:rPr>
        <w:t>(</w:t>
      </w:r>
      <w:r>
        <w:rPr>
          <w:rFonts w:ascii="Palatino Linotype" w:hAnsi="Palatino Linotype"/>
          <w:b/>
          <w:spacing w:val="2"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85"/>
          <w:sz w:val="22"/>
        </w:rPr>
        <w:t>b</w:t>
      </w:r>
      <w:r>
        <w:rPr>
          <w:rFonts w:ascii="Palatino Linotype" w:hAnsi="Palatino Linotype"/>
          <w:b/>
          <w:spacing w:val="3"/>
          <w:w w:val="92"/>
          <w:sz w:val="22"/>
        </w:rPr>
        <w:t>a</w:t>
      </w:r>
      <w:r>
        <w:rPr>
          <w:rFonts w:ascii="Palatino Linotype" w:hAnsi="Palatino Linotype"/>
          <w:b/>
          <w:spacing w:val="4"/>
          <w:w w:val="7"/>
          <w:sz w:val="22"/>
        </w:rPr>
        <w:t>ø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3"/>
          <w:w w:val="90"/>
          <w:sz w:val="22"/>
        </w:rPr>
        <w:t>k</w:t>
      </w:r>
      <w:r>
        <w:rPr>
          <w:rFonts w:ascii="Palatino Linotype" w:hAnsi="Palatino Linotype"/>
          <w:b/>
          <w:spacing w:val="1"/>
          <w:w w:val="97"/>
          <w:sz w:val="22"/>
        </w:rPr>
        <w:t>e</w:t>
      </w:r>
      <w:r>
        <w:rPr>
          <w:rFonts w:ascii="Palatino Linotype" w:hAnsi="Palatino Linotype"/>
          <w:b/>
          <w:spacing w:val="2"/>
          <w:w w:val="8"/>
          <w:sz w:val="22"/>
        </w:rPr>
        <w:t>ä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spacing w:before="220"/>
        <w:ind w:right="4233"/>
      </w:pPr>
      <w:r>
        <w:rPr>
          <w:i/>
        </w:rPr>
        <w:t>Xöa con laø Tieân nhaân </w:t>
      </w:r>
      <w:r>
        <w:rPr/>
        <w:t>Gaëp Sa-moân giöõa röøng Bích-chi-phaät toân quyù Y hoaïi saéc vaán</w:t>
      </w:r>
      <w:r>
        <w:rPr>
          <w:spacing w:val="23"/>
        </w:rPr>
        <w:t> </w:t>
      </w:r>
      <w:r>
        <w:rPr/>
        <w:t>thaân</w:t>
      </w:r>
    </w:p>
    <w:p>
      <w:pPr>
        <w:pStyle w:val="BodyText"/>
        <w:ind w:right="3929"/>
      </w:pPr>
      <w:r>
        <w:rPr>
          <w:i/>
        </w:rPr>
        <w:t>Thaáy Ngaøi, loøng hoan hyû </w:t>
      </w:r>
      <w:r>
        <w:rPr/>
        <w:t>Nguyeän giaët y cho Phaät Laïi vì y ca-sa</w:t>
      </w:r>
    </w:p>
    <w:p>
      <w:pPr>
        <w:pStyle w:val="BodyText"/>
        <w:ind w:right="3746"/>
      </w:pPr>
      <w:r>
        <w:rPr>
          <w:i/>
        </w:rPr>
        <w:t>Luoân kính thaønh ñaûnh leã, </w:t>
      </w:r>
      <w:r>
        <w:rPr/>
        <w:t>Neân Ngaøi thöông xoùt con Hieän thaân giöõa khoâng trung Treân döôùi phun nöôùc löûa Phuùt choác lieàn bieán maát.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Con laäp töùc chaép tay</w:t>
      </w:r>
    </w:p>
    <w:p>
      <w:pPr>
        <w:pStyle w:val="BodyText"/>
        <w:ind w:right="3746"/>
      </w:pPr>
      <w:r>
        <w:rPr>
          <w:i/>
        </w:rPr>
        <w:t>Töï taâm phaùt nguyeän raèng: </w:t>
      </w:r>
      <w:r>
        <w:rPr/>
        <w:t>“Mong con ôû töông lai  Ñöôïc thoâng minh, ñaïi tueä Chôù sinh nhaø haøo  quyù Cuõng chaúng sinh ngheøo heøn Thöôøng sinh nhaø baäc trung Sa-moân laø chí</w:t>
      </w:r>
      <w:r>
        <w:rPr>
          <w:spacing w:val="19"/>
        </w:rPr>
        <w:t> </w:t>
      </w:r>
      <w:r>
        <w:rPr/>
        <w:t>nguyeän”.</w:t>
      </w:r>
    </w:p>
    <w:p>
      <w:pPr>
        <w:pStyle w:val="BodyText"/>
        <w:ind w:right="4233"/>
      </w:pPr>
      <w:r>
        <w:rPr>
          <w:i/>
        </w:rPr>
        <w:t>Bôûi nhôø coâng ñöùc aáy </w:t>
      </w:r>
      <w:r>
        <w:rPr/>
        <w:t>Con suoát naêm traêm ñôøi</w:t>
      </w:r>
    </w:p>
    <w:p>
      <w:pPr>
        <w:pStyle w:val="BodyText"/>
        <w:ind w:right="3351"/>
      </w:pPr>
      <w:r>
        <w:rPr>
          <w:i/>
        </w:rPr>
        <w:t>Thöôøng laøm ñöôïc thaân ngöôøi </w:t>
      </w:r>
      <w:r>
        <w:rPr/>
        <w:t>Ñôøi ñôøi laøm Sa-moân.</w:t>
      </w:r>
    </w:p>
    <w:p>
      <w:pPr>
        <w:pStyle w:val="BodyText"/>
        <w:ind w:right="4123"/>
      </w:pPr>
      <w:r>
        <w:rPr>
          <w:i/>
        </w:rPr>
        <w:t>Nay laø ñôøi sau choùt </w:t>
      </w:r>
      <w:r>
        <w:rPr/>
        <w:t>Cuõng sinh laïi coõi ngöôøi</w:t>
      </w:r>
    </w:p>
    <w:p>
      <w:pPr>
        <w:pStyle w:val="BodyText"/>
        <w:ind w:right="3746"/>
      </w:pPr>
      <w:r>
        <w:rPr>
          <w:i/>
        </w:rPr>
        <w:t>Nhôø gaëp Ñaáng Chaùnh Giaùc </w:t>
      </w:r>
      <w:r>
        <w:rPr/>
        <w:t>Baäc Ñaïo Sö toái</w:t>
      </w:r>
      <w:r>
        <w:rPr>
          <w:spacing w:val="21"/>
        </w:rPr>
        <w:t> </w:t>
      </w:r>
      <w:r>
        <w:rPr/>
        <w:t>thöôïng</w:t>
      </w:r>
    </w:p>
    <w:p>
      <w:pPr>
        <w:pStyle w:val="BodyText"/>
        <w:ind w:right="4123"/>
      </w:pPr>
      <w:r>
        <w:rPr>
          <w:i/>
        </w:rPr>
        <w:t>Neân ñöôïc laøm Sa-moân </w:t>
      </w:r>
      <w:r>
        <w:rPr/>
        <w:t>Laø con doøng hoï Thích Thaønh töïu  A-la-haùn Dieät ñoä raát thanh löông. Ñôøi naøy ñöôïc Theá</w:t>
      </w:r>
      <w:r>
        <w:rPr>
          <w:spacing w:val="28"/>
        </w:rPr>
        <w:t> </w:t>
      </w:r>
      <w:r>
        <w:rPr/>
        <w:t>Toân</w:t>
      </w:r>
    </w:p>
    <w:p>
      <w:pPr>
        <w:pStyle w:val="BodyText"/>
        <w:ind w:right="3929"/>
      </w:pPr>
      <w:r>
        <w:rPr>
          <w:i/>
        </w:rPr>
        <w:t>Giöõa chuùng Tyø-kheo Taêng </w:t>
      </w:r>
      <w:r>
        <w:rPr/>
        <w:t>Khen con trí baäc nhaát</w:t>
      </w:r>
    </w:p>
    <w:p>
      <w:pPr>
        <w:pStyle w:val="BodyText"/>
        <w:ind w:right="3351"/>
      </w:pPr>
      <w:r>
        <w:rPr>
          <w:i/>
        </w:rPr>
        <w:t>Chuyeån vaän chaùnh phaùp luaân. </w:t>
      </w:r>
      <w:r>
        <w:rPr/>
        <w:t>Baäc trí Xaù-lôïi-phaát</w:t>
      </w:r>
    </w:p>
    <w:p>
      <w:pPr>
        <w:pStyle w:val="BodyText"/>
        <w:ind w:right="4123"/>
      </w:pPr>
      <w:r>
        <w:rPr>
          <w:i/>
        </w:rPr>
        <w:t>ÔÛ tröôùc chuùng Tyø-kheo </w:t>
      </w:r>
      <w:r>
        <w:rPr/>
        <w:t>Taïi ao A-naäu-ñaït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Töï noùi veà tieàn thaân.</w:t>
      </w:r>
    </w:p>
    <w:p>
      <w:pPr>
        <w:pStyle w:val="Title"/>
      </w:pPr>
      <w:r>
        <w:rPr>
          <w:w w:val="100"/>
        </w:rPr>
        <w:t>M</w:t>
      </w: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7"/>
        <w:ind w:left="0"/>
        <w:rPr>
          <w:rFonts w:ascii="Times New Roman"/>
          <w:i w:val="0"/>
          <w:sz w:val="21"/>
        </w:rPr>
      </w:pPr>
    </w:p>
    <w:p>
      <w:pPr>
        <w:pStyle w:val="Heading1"/>
        <w:spacing w:before="90"/>
      </w:pPr>
      <w:hyperlink r:id="rId5">
        <w:r>
          <w:rPr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460" w:bottom="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5"/>
      <w:ind w:left="2415" w:right="1851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18"/>
      <w:ind w:right="5"/>
      <w:jc w:val="center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T015 Báº¢N DUYÃ−N VI 199-P2 XÃ¡ Lá»£i Pháº¥t-NÄ…m TrÄ…m Vá»‰ Ä’á»⁄ Tá»­ Ä’á»©c Pháº­t-Bá»Łn Khá»Ÿi.docx</dc:title>
  <dcterms:created xsi:type="dcterms:W3CDTF">2021-03-10T09:26:28Z</dcterms:created>
  <dcterms:modified xsi:type="dcterms:W3CDTF">2021-03-10T09:26:28Z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2021-03-10T00:00:00Z</vt:filetime>
  </property>
</Properties>
</file>